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7838" w14:textId="77777777" w:rsidR="001F2B6B" w:rsidRPr="00940C32" w:rsidRDefault="001F2B6B" w:rsidP="00940C3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40C32">
        <w:rPr>
          <w:rFonts w:ascii="Arial" w:hAnsi="Arial" w:cs="Arial"/>
          <w:b/>
          <w:bCs/>
          <w:sz w:val="24"/>
          <w:szCs w:val="24"/>
        </w:rPr>
        <w:t>Rates include</w:t>
      </w:r>
    </w:p>
    <w:p w14:paraId="0E4FE6D2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Normal customs clearance for household goods</w:t>
      </w:r>
    </w:p>
    <w:p w14:paraId="2A56BE1D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Container collection from Harare terminal/ Bulawayo terminal and</w:t>
      </w:r>
    </w:p>
    <w:p w14:paraId="5CC81E5F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Delivery to residence up to ground floor with normal access</w:t>
      </w:r>
    </w:p>
    <w:p w14:paraId="0442196D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Placement of cartons into the designated rooms</w:t>
      </w:r>
    </w:p>
    <w:p w14:paraId="76D62830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Normal unpacking and unwrapping of furniture on the same day</w:t>
      </w:r>
    </w:p>
    <w:p w14:paraId="10D09F1E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Reassembly of simple furniture on the same day</w:t>
      </w:r>
    </w:p>
    <w:p w14:paraId="2E75081C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Debris removal of furniture wrappings and empty cartons on the same day</w:t>
      </w:r>
    </w:p>
    <w:p w14:paraId="5AC4D537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Return of empty container to shipping line container depot</w:t>
      </w:r>
    </w:p>
    <w:p w14:paraId="4C347DEA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 xml:space="preserve">Shipping line release and handling fees, </w:t>
      </w:r>
    </w:p>
    <w:p w14:paraId="14CF592B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and container depot fees at Harare/ Bulawayo terminal</w:t>
      </w:r>
    </w:p>
    <w:p w14:paraId="719C9452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If any vehicle, handout at depot</w:t>
      </w:r>
    </w:p>
    <w:p w14:paraId="1EF2F57E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Owner to drive own vehicle from depot to residence</w:t>
      </w:r>
    </w:p>
    <w:p w14:paraId="69C0A53C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</w:p>
    <w:p w14:paraId="1E8FCD0F" w14:textId="77777777" w:rsidR="001F2B6B" w:rsidRPr="000C1E88" w:rsidRDefault="001F2B6B" w:rsidP="001F2B6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C1E88">
        <w:rPr>
          <w:rFonts w:ascii="Arial" w:hAnsi="Arial" w:cs="Arial"/>
          <w:b/>
          <w:bCs/>
          <w:sz w:val="24"/>
          <w:szCs w:val="24"/>
        </w:rPr>
        <w:t>Rates exclude</w:t>
      </w:r>
    </w:p>
    <w:p w14:paraId="0DBA7F43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Customs duties, government taxes, customs inspection</w:t>
      </w:r>
    </w:p>
    <w:p w14:paraId="46B0D367" w14:textId="41D7B175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 xml:space="preserve">Warehousing, storage, demurrage and </w:t>
      </w:r>
      <w:r w:rsidR="00940C32">
        <w:rPr>
          <w:rFonts w:ascii="Arial" w:hAnsi="Arial" w:cs="Arial"/>
          <w:sz w:val="24"/>
          <w:szCs w:val="24"/>
        </w:rPr>
        <w:t xml:space="preserve">truck </w:t>
      </w:r>
      <w:r w:rsidRPr="000C1E88">
        <w:rPr>
          <w:rFonts w:ascii="Arial" w:hAnsi="Arial" w:cs="Arial"/>
          <w:sz w:val="24"/>
          <w:szCs w:val="24"/>
        </w:rPr>
        <w:t>detention charges</w:t>
      </w:r>
      <w:r w:rsidR="00940C32">
        <w:rPr>
          <w:rFonts w:ascii="Arial" w:hAnsi="Arial" w:cs="Arial"/>
          <w:sz w:val="24"/>
          <w:szCs w:val="24"/>
        </w:rPr>
        <w:t>,</w:t>
      </w:r>
    </w:p>
    <w:p w14:paraId="08AAFAC0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Beira or Durban port charges ( Please ensure these are prepaid at origin )</w:t>
      </w:r>
    </w:p>
    <w:p w14:paraId="2262538B" w14:textId="2FEF01CC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 xml:space="preserve">Handling of unusual items requiring specialized services ( such as pianos, safes, </w:t>
      </w:r>
      <w:r w:rsidR="00940C32">
        <w:rPr>
          <w:rFonts w:ascii="Arial" w:hAnsi="Arial" w:cs="Arial"/>
          <w:sz w:val="24"/>
          <w:szCs w:val="24"/>
        </w:rPr>
        <w:t xml:space="preserve">crane hire </w:t>
      </w:r>
      <w:r w:rsidRPr="000C1E88">
        <w:rPr>
          <w:rFonts w:ascii="Arial" w:hAnsi="Arial" w:cs="Arial"/>
          <w:sz w:val="24"/>
          <w:szCs w:val="24"/>
        </w:rPr>
        <w:t>etc. )</w:t>
      </w:r>
    </w:p>
    <w:p w14:paraId="312BD363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Reassembly / Assembly of items requiring special craftsman, IKEA furniture, white glove,</w:t>
      </w:r>
    </w:p>
    <w:p w14:paraId="79595946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and third party services</w:t>
      </w:r>
    </w:p>
    <w:p w14:paraId="73C2CA3D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Delivery above 2</w:t>
      </w:r>
      <w:r w:rsidRPr="000C1E88">
        <w:rPr>
          <w:rFonts w:ascii="Arial" w:hAnsi="Arial" w:cs="Arial"/>
          <w:sz w:val="24"/>
          <w:szCs w:val="24"/>
          <w:vertAlign w:val="superscript"/>
        </w:rPr>
        <w:t>nd</w:t>
      </w:r>
      <w:r w:rsidRPr="000C1E88">
        <w:rPr>
          <w:rFonts w:ascii="Arial" w:hAnsi="Arial" w:cs="Arial"/>
          <w:sz w:val="24"/>
          <w:szCs w:val="24"/>
        </w:rPr>
        <w:t xml:space="preserve"> floor ( no elevator: USD3.00/cbm/flight – min USD40.00 ) ( Elevator: USD3.00/cbm – min USD20.00 )</w:t>
      </w:r>
    </w:p>
    <w:p w14:paraId="12D57116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Long carry where shuttle service will be required: USD30.00</w:t>
      </w:r>
    </w:p>
    <w:p w14:paraId="21601443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Second delivery point: USD7.50 per CBM</w:t>
      </w:r>
    </w:p>
    <w:p w14:paraId="7DF61BD0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Vehicle licensing/ insurance</w:t>
      </w:r>
    </w:p>
    <w:p w14:paraId="6595F3B8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Vehicle registration</w:t>
      </w:r>
    </w:p>
    <w:p w14:paraId="44B3CF1B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</w:p>
    <w:p w14:paraId="50A530B1" w14:textId="05E21D42" w:rsidR="001F2B6B" w:rsidRDefault="001F2B6B" w:rsidP="000C1E8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C1E88">
        <w:rPr>
          <w:rFonts w:ascii="Arial" w:hAnsi="Arial" w:cs="Arial"/>
          <w:b/>
          <w:bCs/>
          <w:sz w:val="24"/>
          <w:szCs w:val="24"/>
        </w:rPr>
        <w:t>Additional charges</w:t>
      </w:r>
    </w:p>
    <w:p w14:paraId="4E893223" w14:textId="77777777" w:rsidR="00940C32" w:rsidRPr="000C1E88" w:rsidRDefault="00940C32" w:rsidP="000C1E88">
      <w:pPr>
        <w:pStyle w:val="NoSpacing"/>
        <w:rPr>
          <w:rFonts w:ascii="Arial" w:hAnsi="Arial" w:cs="Arial"/>
          <w:sz w:val="24"/>
          <w:szCs w:val="24"/>
        </w:rPr>
      </w:pPr>
    </w:p>
    <w:p w14:paraId="48EADB87" w14:textId="5AFBB881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 xml:space="preserve">Debris removal later then delivery date: </w:t>
      </w:r>
      <w:r w:rsidR="00940C32">
        <w:rPr>
          <w:rFonts w:ascii="Arial" w:hAnsi="Arial" w:cs="Arial"/>
          <w:sz w:val="24"/>
          <w:szCs w:val="24"/>
        </w:rPr>
        <w:t>USD 110.00</w:t>
      </w:r>
    </w:p>
    <w:p w14:paraId="74F4AF91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</w:rPr>
      </w:pPr>
    </w:p>
    <w:p w14:paraId="6A005299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  <w:lang w:val="en-US" w:eastAsia="ko-KR"/>
        </w:rPr>
      </w:pPr>
      <w:bookmarkStart w:id="0" w:name="_MailAutoSig"/>
      <w:r w:rsidRPr="000C1E88">
        <w:rPr>
          <w:rFonts w:ascii="Arial" w:hAnsi="Arial" w:cs="Arial"/>
          <w:sz w:val="24"/>
          <w:szCs w:val="24"/>
          <w:lang w:val="en-US" w:eastAsia="ko-KR"/>
        </w:rPr>
        <w:t>Kind regards</w:t>
      </w:r>
    </w:p>
    <w:p w14:paraId="296D9A6A" w14:textId="77777777" w:rsidR="001F2B6B" w:rsidRPr="000C1E88" w:rsidRDefault="001F2B6B" w:rsidP="001F2B6B">
      <w:pPr>
        <w:pStyle w:val="NoSpacing"/>
        <w:rPr>
          <w:rFonts w:ascii="Arial" w:hAnsi="Arial" w:cs="Arial"/>
          <w:sz w:val="24"/>
          <w:szCs w:val="24"/>
          <w:lang w:val="en-US" w:eastAsia="ko-KR"/>
        </w:rPr>
      </w:pPr>
    </w:p>
    <w:bookmarkEnd w:id="0"/>
    <w:p w14:paraId="64B5502B" w14:textId="632969D7" w:rsidR="000C1E88" w:rsidRPr="000C1E88" w:rsidRDefault="000C1E88" w:rsidP="000C1E88">
      <w:pPr>
        <w:jc w:val="both"/>
        <w:rPr>
          <w:rFonts w:ascii="Arial" w:hAnsi="Arial" w:cs="Arial"/>
          <w:noProof w:val="0"/>
          <w:sz w:val="24"/>
          <w:szCs w:val="24"/>
          <w:lang w:val="en-ZW"/>
        </w:rPr>
      </w:pPr>
      <w:r w:rsidRPr="000C1E88">
        <w:rPr>
          <w:rFonts w:ascii="Arial" w:hAnsi="Arial" w:cs="Arial"/>
          <w:sz w:val="24"/>
          <w:szCs w:val="24"/>
          <w:lang w:val="en-ZW"/>
        </w:rPr>
        <w:t>Laura</w:t>
      </w:r>
      <w:r w:rsidR="00940C32">
        <w:rPr>
          <w:rFonts w:ascii="Arial" w:hAnsi="Arial" w:cs="Arial"/>
          <w:sz w:val="24"/>
          <w:szCs w:val="24"/>
          <w:lang w:val="en-ZW"/>
        </w:rPr>
        <w:t xml:space="preserve"> Sengeredo</w:t>
      </w:r>
    </w:p>
    <w:p w14:paraId="6D668742" w14:textId="77777777" w:rsidR="000C1E88" w:rsidRPr="000C1E88" w:rsidRDefault="000C1E88" w:rsidP="000C1E88">
      <w:pPr>
        <w:rPr>
          <w:rFonts w:ascii="Arial" w:hAnsi="Arial" w:cs="Arial"/>
          <w:b/>
          <w:bCs/>
          <w:sz w:val="24"/>
          <w:szCs w:val="24"/>
          <w:u w:val="single"/>
          <w:lang/>
        </w:rPr>
      </w:pPr>
      <w:r w:rsidRPr="000C1E88">
        <w:rPr>
          <w:rFonts w:ascii="Arial" w:hAnsi="Arial" w:cs="Arial"/>
          <w:b/>
          <w:bCs/>
          <w:sz w:val="24"/>
          <w:szCs w:val="24"/>
          <w:u w:val="single"/>
        </w:rPr>
        <w:t>Sales Department</w:t>
      </w:r>
    </w:p>
    <w:p w14:paraId="115FF387" w14:textId="77777777" w:rsidR="000C1E88" w:rsidRPr="000C1E88" w:rsidRDefault="000C1E88" w:rsidP="000C1E88">
      <w:pPr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Relotech Movers</w:t>
      </w:r>
    </w:p>
    <w:p w14:paraId="290E41F5" w14:textId="0B69FEC2" w:rsidR="000C1E88" w:rsidRPr="000C1E88" w:rsidRDefault="000C1E88" w:rsidP="000C1E88">
      <w:pPr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Cell:  +263 772 853 183</w:t>
      </w:r>
      <w:r w:rsidR="00940C32">
        <w:rPr>
          <w:rFonts w:ascii="Arial" w:hAnsi="Arial" w:cs="Arial"/>
          <w:sz w:val="24"/>
          <w:szCs w:val="24"/>
        </w:rPr>
        <w:t>/  785 492 543</w:t>
      </w:r>
    </w:p>
    <w:p w14:paraId="23052B86" w14:textId="77777777" w:rsidR="000C1E88" w:rsidRPr="000C1E88" w:rsidRDefault="000C1E88" w:rsidP="000C1E88">
      <w:pPr>
        <w:rPr>
          <w:rFonts w:ascii="Arial" w:hAnsi="Arial" w:cs="Arial"/>
          <w:sz w:val="24"/>
          <w:szCs w:val="24"/>
        </w:rPr>
      </w:pPr>
      <w:r w:rsidRPr="000C1E88">
        <w:rPr>
          <w:rFonts w:ascii="Arial" w:hAnsi="Arial" w:cs="Arial"/>
          <w:sz w:val="24"/>
          <w:szCs w:val="24"/>
        </w:rPr>
        <w:t>Skype Address: Sales.Relotech</w:t>
      </w:r>
    </w:p>
    <w:p w14:paraId="18636D27" w14:textId="77777777" w:rsidR="000C1E88" w:rsidRPr="000C1E88" w:rsidRDefault="000C1E88" w:rsidP="000C1E88">
      <w:pPr>
        <w:rPr>
          <w:rFonts w:ascii="Arial" w:hAnsi="Arial" w:cs="Arial"/>
          <w:sz w:val="24"/>
          <w:szCs w:val="24"/>
          <w:lang w:val="en-US"/>
        </w:rPr>
      </w:pPr>
      <w:r w:rsidRPr="000C1E88">
        <w:rPr>
          <w:rFonts w:ascii="Arial" w:hAnsi="Arial" w:cs="Arial"/>
          <w:sz w:val="24"/>
          <w:szCs w:val="24"/>
        </w:rPr>
        <w:t xml:space="preserve">Email address: </w:t>
      </w:r>
      <w:hyperlink r:id="rId5" w:history="1">
        <w:r w:rsidRPr="000C1E88">
          <w:rPr>
            <w:rStyle w:val="Hyperlink"/>
            <w:rFonts w:ascii="Arial" w:hAnsi="Arial" w:cs="Arial"/>
            <w:color w:val="auto"/>
            <w:sz w:val="24"/>
            <w:szCs w:val="24"/>
          </w:rPr>
          <w:t>sales@relotechmovers.co.zw</w:t>
        </w:r>
      </w:hyperlink>
      <w:r w:rsidRPr="000C1E88">
        <w:rPr>
          <w:rFonts w:ascii="Arial" w:hAnsi="Arial" w:cs="Arial"/>
          <w:sz w:val="24"/>
          <w:szCs w:val="24"/>
        </w:rPr>
        <w:t xml:space="preserve"> </w:t>
      </w:r>
    </w:p>
    <w:p w14:paraId="30EDAB74" w14:textId="33094F02" w:rsidR="009604FB" w:rsidRPr="001F2B6B" w:rsidRDefault="000C1E88" w:rsidP="000C1E88">
      <w:r>
        <w:rPr>
          <w:lang w:val="en-US"/>
        </w:rPr>
        <w:drawing>
          <wp:inline distT="0" distB="0" distL="0" distR="0" wp14:anchorId="6B8B93E3" wp14:editId="4D64E746">
            <wp:extent cx="5935980" cy="12344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4FB" w:rsidRPr="001F2B6B" w:rsidSect="000C1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79A5"/>
    <w:multiLevelType w:val="hybridMultilevel"/>
    <w:tmpl w:val="E3F4A0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11C54"/>
    <w:rsid w:val="00053D76"/>
    <w:rsid w:val="000C1E88"/>
    <w:rsid w:val="000E7C1A"/>
    <w:rsid w:val="000F61C2"/>
    <w:rsid w:val="001431F0"/>
    <w:rsid w:val="00152980"/>
    <w:rsid w:val="001D43FC"/>
    <w:rsid w:val="001F2B6B"/>
    <w:rsid w:val="001F3307"/>
    <w:rsid w:val="00240789"/>
    <w:rsid w:val="00286BCB"/>
    <w:rsid w:val="002D4128"/>
    <w:rsid w:val="003523E3"/>
    <w:rsid w:val="003670D2"/>
    <w:rsid w:val="003E70E1"/>
    <w:rsid w:val="00497C79"/>
    <w:rsid w:val="004B64DE"/>
    <w:rsid w:val="004F7FA2"/>
    <w:rsid w:val="0051184E"/>
    <w:rsid w:val="005164CA"/>
    <w:rsid w:val="005E489D"/>
    <w:rsid w:val="0060452B"/>
    <w:rsid w:val="00625B32"/>
    <w:rsid w:val="0066221E"/>
    <w:rsid w:val="00664A33"/>
    <w:rsid w:val="00693117"/>
    <w:rsid w:val="006C6F18"/>
    <w:rsid w:val="00734CD8"/>
    <w:rsid w:val="00795429"/>
    <w:rsid w:val="008F19E7"/>
    <w:rsid w:val="009105B9"/>
    <w:rsid w:val="00935568"/>
    <w:rsid w:val="00940C32"/>
    <w:rsid w:val="0094384F"/>
    <w:rsid w:val="009604FB"/>
    <w:rsid w:val="009779FA"/>
    <w:rsid w:val="0098267D"/>
    <w:rsid w:val="00A11C70"/>
    <w:rsid w:val="00A3268E"/>
    <w:rsid w:val="00A36AA0"/>
    <w:rsid w:val="00A93440"/>
    <w:rsid w:val="00AA1814"/>
    <w:rsid w:val="00AF1BB7"/>
    <w:rsid w:val="00B83CAB"/>
    <w:rsid w:val="00C54BDE"/>
    <w:rsid w:val="00C873E7"/>
    <w:rsid w:val="00CA70B3"/>
    <w:rsid w:val="00D13298"/>
    <w:rsid w:val="00D34AD7"/>
    <w:rsid w:val="00D56D84"/>
    <w:rsid w:val="00D9108F"/>
    <w:rsid w:val="00DB7A23"/>
    <w:rsid w:val="00E040C4"/>
    <w:rsid w:val="00E63681"/>
    <w:rsid w:val="00E66D2D"/>
    <w:rsid w:val="00E73A53"/>
    <w:rsid w:val="00EF6E23"/>
    <w:rsid w:val="00F200A8"/>
    <w:rsid w:val="00F27C67"/>
    <w:rsid w:val="00F41440"/>
    <w:rsid w:val="00FB4476"/>
    <w:rsid w:val="00FB652B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5.jpg@01D8C6C1.9D0C81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les@relotechmovers.co.z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Relotech PC</cp:lastModifiedBy>
  <cp:revision>2</cp:revision>
  <dcterms:created xsi:type="dcterms:W3CDTF">2022-09-13T11:12:00Z</dcterms:created>
  <dcterms:modified xsi:type="dcterms:W3CDTF">2022-09-13T11:12:00Z</dcterms:modified>
</cp:coreProperties>
</file>